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BD" w:rsidRPr="00E05FDF" w:rsidRDefault="00E05FDF">
      <w:pPr>
        <w:jc w:val="center"/>
        <w:rPr>
          <w:b/>
          <w:bCs/>
          <w:sz w:val="46"/>
          <w:szCs w:val="46"/>
        </w:rPr>
      </w:pPr>
      <w:r w:rsidRPr="00E05FDF">
        <w:rPr>
          <w:b/>
          <w:bCs/>
          <w:sz w:val="46"/>
          <w:szCs w:val="46"/>
        </w:rPr>
        <w:t>ZCA 110 Calculus and Linear Algebra TEST II</w:t>
      </w:r>
    </w:p>
    <w:p w:rsidR="00305BBD" w:rsidRPr="00E05FDF" w:rsidRDefault="000E6C34">
      <w:pPr>
        <w:jc w:val="center"/>
        <w:rPr>
          <w:b/>
          <w:bCs/>
          <w:sz w:val="46"/>
          <w:szCs w:val="46"/>
        </w:rPr>
      </w:pPr>
      <w:r w:rsidRPr="00E05FDF">
        <w:rPr>
          <w:b/>
          <w:bCs/>
          <w:sz w:val="46"/>
          <w:szCs w:val="46"/>
        </w:rPr>
        <w:t>11 Nov 2015, Venue: E41</w:t>
      </w:r>
    </w:p>
    <w:p w:rsidR="00305BBD" w:rsidRPr="00E05FDF" w:rsidRDefault="00305BBD">
      <w:pPr>
        <w:rPr>
          <w:sz w:val="46"/>
          <w:szCs w:val="46"/>
        </w:rPr>
      </w:pPr>
    </w:p>
    <w:p w:rsidR="00305BBD" w:rsidRPr="00E05FDF" w:rsidRDefault="00E05FDF">
      <w:pPr>
        <w:rPr>
          <w:sz w:val="46"/>
          <w:szCs w:val="46"/>
        </w:rPr>
      </w:pPr>
      <w:r w:rsidRPr="00E05FDF">
        <w:rPr>
          <w:b/>
          <w:bCs/>
          <w:sz w:val="46"/>
          <w:szCs w:val="46"/>
        </w:rPr>
        <w:t>Q1</w:t>
      </w:r>
      <w:r w:rsidRPr="00E05FDF">
        <w:rPr>
          <w:sz w:val="46"/>
          <w:szCs w:val="46"/>
        </w:rPr>
        <w:t xml:space="preserve">. </w:t>
      </w:r>
    </w:p>
    <w:p w:rsidR="00305BBD" w:rsidRPr="00E05FDF" w:rsidRDefault="00E05FDF" w:rsidP="00A04B2E">
      <w:pPr>
        <w:pStyle w:val="ListParagraph"/>
        <w:numPr>
          <w:ilvl w:val="0"/>
          <w:numId w:val="1"/>
        </w:numPr>
        <w:rPr>
          <w:sz w:val="46"/>
          <w:szCs w:val="46"/>
        </w:rPr>
      </w:pPr>
      <w:r w:rsidRPr="00E05FDF">
        <w:rPr>
          <w:sz w:val="46"/>
          <w:szCs w:val="46"/>
        </w:rPr>
        <w:t xml:space="preserve">Sketch the graph of </w:t>
      </w:r>
      <w:r w:rsidRPr="00E05FDF">
        <w:rPr>
          <w:i/>
          <w:iCs/>
          <w:sz w:val="46"/>
          <w:szCs w:val="46"/>
        </w:rPr>
        <w:t>y</w:t>
      </w:r>
      <w:r w:rsidRPr="00E05FDF">
        <w:rPr>
          <w:sz w:val="46"/>
          <w:szCs w:val="46"/>
        </w:rPr>
        <w:t xml:space="preserve"> = </w:t>
      </w:r>
      <w:proofErr w:type="spellStart"/>
      <w:r w:rsidRPr="00E05FDF">
        <w:rPr>
          <w:sz w:val="46"/>
          <w:szCs w:val="46"/>
        </w:rPr>
        <w:t>arctan</w:t>
      </w:r>
      <w:proofErr w:type="spellEnd"/>
      <w:r w:rsidRPr="00E05FDF">
        <w:rPr>
          <w:sz w:val="46"/>
          <w:szCs w:val="46"/>
        </w:rPr>
        <w:t xml:space="preserve"> </w:t>
      </w:r>
      <w:r w:rsidRPr="00E05FDF">
        <w:rPr>
          <w:i/>
          <w:iCs/>
          <w:sz w:val="46"/>
          <w:szCs w:val="46"/>
        </w:rPr>
        <w:t>x</w:t>
      </w:r>
      <w:r w:rsidRPr="00E05FDF">
        <w:rPr>
          <w:sz w:val="46"/>
          <w:szCs w:val="46"/>
        </w:rPr>
        <w:t xml:space="preserve">. State </w:t>
      </w:r>
      <w:r w:rsidRPr="00E05FDF">
        <w:rPr>
          <w:i/>
          <w:iCs/>
          <w:sz w:val="46"/>
          <w:szCs w:val="46"/>
        </w:rPr>
        <w:t>R</w:t>
      </w:r>
      <w:r w:rsidRPr="00E05FDF">
        <w:rPr>
          <w:sz w:val="46"/>
          <w:szCs w:val="46"/>
        </w:rPr>
        <w:t xml:space="preserve"> and </w:t>
      </w:r>
      <w:r w:rsidRPr="00E05FDF">
        <w:rPr>
          <w:i/>
          <w:iCs/>
          <w:sz w:val="46"/>
          <w:szCs w:val="46"/>
        </w:rPr>
        <w:t>D</w:t>
      </w:r>
      <w:r w:rsidRPr="00E05FDF">
        <w:rPr>
          <w:sz w:val="46"/>
          <w:szCs w:val="46"/>
        </w:rPr>
        <w:t xml:space="preserve">, the range and domain of </w:t>
      </w:r>
      <w:proofErr w:type="spellStart"/>
      <w:r w:rsidRPr="00E05FDF">
        <w:rPr>
          <w:sz w:val="46"/>
          <w:szCs w:val="46"/>
        </w:rPr>
        <w:t>arctan</w:t>
      </w:r>
      <w:proofErr w:type="spellEnd"/>
      <w:r w:rsidRPr="00E05FDF">
        <w:rPr>
          <w:sz w:val="46"/>
          <w:szCs w:val="46"/>
        </w:rPr>
        <w:t xml:space="preserve"> </w:t>
      </w:r>
      <w:r w:rsidRPr="00E05FDF">
        <w:rPr>
          <w:i/>
          <w:iCs/>
          <w:sz w:val="46"/>
          <w:szCs w:val="46"/>
        </w:rPr>
        <w:t>x</w:t>
      </w:r>
      <w:r w:rsidRPr="00E05FDF">
        <w:rPr>
          <w:sz w:val="46"/>
          <w:szCs w:val="46"/>
        </w:rPr>
        <w:t>.  Label your graph clearly.</w:t>
      </w:r>
    </w:p>
    <w:p w:rsidR="00A04B2E" w:rsidRPr="00E05FDF" w:rsidRDefault="00A04B2E" w:rsidP="00A04B2E">
      <w:pPr>
        <w:pStyle w:val="ListParagraph"/>
        <w:ind w:left="1069"/>
        <w:rPr>
          <w:sz w:val="46"/>
          <w:szCs w:val="46"/>
        </w:rPr>
      </w:pPr>
    </w:p>
    <w:p w:rsidR="00305BBD" w:rsidRPr="00E05FDF" w:rsidRDefault="00E05FDF" w:rsidP="00A04B2E">
      <w:pPr>
        <w:pStyle w:val="ListParagraph"/>
        <w:numPr>
          <w:ilvl w:val="0"/>
          <w:numId w:val="1"/>
        </w:numPr>
        <w:rPr>
          <w:sz w:val="46"/>
          <w:szCs w:val="46"/>
        </w:rPr>
      </w:pPr>
      <w:r w:rsidRPr="00E05FDF">
        <w:rPr>
          <w:sz w:val="46"/>
          <w:szCs w:val="46"/>
        </w:rPr>
        <w:t xml:space="preserve">Derive the derivative of </w:t>
      </w:r>
      <w:proofErr w:type="spellStart"/>
      <w:r w:rsidRPr="00E05FDF">
        <w:rPr>
          <w:sz w:val="46"/>
          <w:szCs w:val="46"/>
        </w:rPr>
        <w:t>arctan</w:t>
      </w:r>
      <w:proofErr w:type="spellEnd"/>
      <w:r w:rsidRPr="00E05FDF">
        <w:rPr>
          <w:sz w:val="46"/>
          <w:szCs w:val="46"/>
        </w:rPr>
        <w:t xml:space="preserve"> </w:t>
      </w:r>
      <w:r w:rsidRPr="00E05FDF">
        <w:rPr>
          <w:i/>
          <w:iCs/>
          <w:sz w:val="46"/>
          <w:szCs w:val="46"/>
        </w:rPr>
        <w:t>x</w:t>
      </w:r>
      <w:r w:rsidRPr="00E05FDF">
        <w:rPr>
          <w:sz w:val="46"/>
          <w:szCs w:val="46"/>
        </w:rPr>
        <w:t xml:space="preserve"> with respect to </w:t>
      </w:r>
      <w:r w:rsidRPr="00E05FDF">
        <w:rPr>
          <w:i/>
          <w:iCs/>
          <w:sz w:val="46"/>
          <w:szCs w:val="46"/>
        </w:rPr>
        <w:t>x</w:t>
      </w:r>
      <w:r w:rsidRPr="00E05FDF">
        <w:rPr>
          <w:sz w:val="46"/>
          <w:szCs w:val="46"/>
        </w:rPr>
        <w:t xml:space="preserve">. Show </w:t>
      </w:r>
      <w:r w:rsidRPr="00E05FDF">
        <w:rPr>
          <w:sz w:val="46"/>
          <w:szCs w:val="46"/>
        </w:rPr>
        <w:t>your steps clearly.</w:t>
      </w:r>
    </w:p>
    <w:p w:rsidR="00305BBD" w:rsidRPr="00E05FDF" w:rsidRDefault="00305BBD">
      <w:pPr>
        <w:rPr>
          <w:sz w:val="46"/>
          <w:szCs w:val="46"/>
        </w:rPr>
      </w:pPr>
    </w:p>
    <w:p w:rsidR="00305BBD" w:rsidRPr="00E05FDF" w:rsidRDefault="00E05FDF">
      <w:pPr>
        <w:rPr>
          <w:sz w:val="46"/>
          <w:szCs w:val="46"/>
        </w:rPr>
      </w:pPr>
      <w:r w:rsidRPr="00E05FDF">
        <w:rPr>
          <w:b/>
          <w:bCs/>
          <w:sz w:val="46"/>
          <w:szCs w:val="46"/>
        </w:rPr>
        <w:t>Q2</w:t>
      </w:r>
      <w:r w:rsidRPr="00E05FDF">
        <w:rPr>
          <w:sz w:val="46"/>
          <w:szCs w:val="46"/>
        </w:rPr>
        <w:t xml:space="preserve">. </w:t>
      </w:r>
    </w:p>
    <w:p w:rsidR="00305BBD" w:rsidRPr="00E05FDF" w:rsidRDefault="00E05FDF" w:rsidP="00A04B2E">
      <w:pPr>
        <w:pStyle w:val="TextBody"/>
        <w:numPr>
          <w:ilvl w:val="0"/>
          <w:numId w:val="2"/>
        </w:numPr>
        <w:rPr>
          <w:sz w:val="46"/>
          <w:szCs w:val="46"/>
        </w:rPr>
      </w:pPr>
      <w:r w:rsidRPr="00E05FDF">
        <w:rPr>
          <w:sz w:val="46"/>
          <w:szCs w:val="46"/>
        </w:rPr>
        <w:t>Find the indefinite integration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sz w:val="46"/>
                <w:szCs w:val="4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sz w:val="46"/>
                    <w:szCs w:val="4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46"/>
                        <w:szCs w:val="4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46"/>
                        <w:szCs w:val="4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46"/>
                        <w:szCs w:val="46"/>
                      </w:rPr>
                      <m:t>-</m:t>
                    </m:r>
                    <m:r>
                      <w:rPr>
                        <w:rFonts w:ascii="Cambria Math" w:hAnsi="Cambria Math"/>
                        <w:sz w:val="46"/>
                        <w:szCs w:val="46"/>
                      </w:rPr>
                      <m:t>r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sz w:val="46"/>
                        <w:szCs w:val="4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46"/>
                        <w:szCs w:val="46"/>
                      </w:rPr>
                      <m:t>r</m:t>
                    </m:r>
                  </m:e>
                </m:rad>
              </m:den>
            </m:f>
          </m:e>
        </m:nary>
        <m:r>
          <w:rPr>
            <w:rFonts w:ascii="Cambria Math" w:hAnsi="Cambria Math"/>
            <w:sz w:val="46"/>
            <w:szCs w:val="46"/>
          </w:rPr>
          <m:t>dr</m:t>
        </m:r>
      </m:oMath>
    </w:p>
    <w:p w:rsidR="00305BBD" w:rsidRPr="00E05FDF" w:rsidRDefault="00A04B2E" w:rsidP="00A04B2E">
      <w:pPr>
        <w:pStyle w:val="TextBody"/>
        <w:numPr>
          <w:ilvl w:val="0"/>
          <w:numId w:val="2"/>
        </w:numPr>
        <w:rPr>
          <w:sz w:val="46"/>
          <w:szCs w:val="46"/>
        </w:rPr>
      </w:pPr>
      <m:oMath>
        <m:r>
          <m:rPr>
            <m:sty m:val="p"/>
          </m:rPr>
          <w:rPr>
            <w:rFonts w:ascii="Cambria Math" w:hAnsi="Cambria Math"/>
            <w:sz w:val="46"/>
            <w:szCs w:val="46"/>
          </w:rPr>
          <m:t>Given</m:t>
        </m:r>
        <m:r>
          <w:rPr>
            <w:rFonts w:ascii="Cambria Math" w:hAnsi="Cambria Math"/>
            <w:sz w:val="46"/>
            <w:szCs w:val="46"/>
          </w:rPr>
          <m:t xml:space="preserve"> </m:t>
        </m:r>
        <m:r>
          <w:rPr>
            <w:rFonts w:ascii="Cambria Math" w:hAnsi="Cambria Math"/>
            <w:sz w:val="46"/>
            <w:szCs w:val="46"/>
          </w:rPr>
          <m:t>y</m:t>
        </m:r>
        <m:r>
          <w:rPr>
            <w:rFonts w:ascii="Cambria Math" w:hAnsi="Cambria Math"/>
            <w:sz w:val="46"/>
            <w:szCs w:val="46"/>
          </w:rPr>
          <m:t>=</m:t>
        </m:r>
        <m:sSup>
          <m:sSupPr>
            <m:ctrlPr>
              <w:rPr>
                <w:rFonts w:ascii="Cambria Math" w:hAnsi="Cambria Math"/>
                <w:sz w:val="46"/>
                <w:szCs w:val="46"/>
              </w:rPr>
            </m:ctrlPr>
          </m:sSupPr>
          <m:e>
            <m:r>
              <w:rPr>
                <w:rFonts w:ascii="Cambria Math" w:hAnsi="Cambria Math"/>
                <w:sz w:val="46"/>
                <w:szCs w:val="46"/>
              </w:rPr>
              <m:t>t</m:t>
            </m:r>
          </m:e>
          <m:sup>
            <m:rad>
              <m:radPr>
                <m:degHide m:val="1"/>
                <m:ctrlPr>
                  <w:rPr>
                    <w:rFonts w:ascii="Cambria Math" w:hAnsi="Cambria Math"/>
                    <w:sz w:val="46"/>
                    <w:szCs w:val="4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46"/>
                    <w:szCs w:val="46"/>
                  </w:rPr>
                  <m:t>t</m:t>
                </m:r>
              </m:e>
            </m:rad>
          </m:sup>
        </m:sSup>
        <m:r>
          <w:rPr>
            <w:rFonts w:ascii="Cambria Math" w:hAnsi="Cambria Math"/>
            <w:sz w:val="46"/>
            <w:szCs w:val="46"/>
          </w:rPr>
          <m:t>,</m:t>
        </m:r>
        <m:r>
          <m:rPr>
            <m:sty m:val="p"/>
          </m:rPr>
          <w:rPr>
            <w:rFonts w:ascii="Cambria Math" w:hAnsi="Cambria Math"/>
            <w:sz w:val="46"/>
            <w:szCs w:val="46"/>
          </w:rPr>
          <m:t>find</m:t>
        </m:r>
        <m:r>
          <w:rPr>
            <w:rFonts w:ascii="Cambria Math" w:hAnsi="Cambria Math"/>
            <w:sz w:val="46"/>
            <w:szCs w:val="46"/>
          </w:rPr>
          <m:t xml:space="preserve"> </m:t>
        </m:r>
        <m:f>
          <m:fPr>
            <m:ctrlPr>
              <w:rPr>
                <w:rFonts w:ascii="Cambria Math" w:hAnsi="Cambria Math"/>
                <w:sz w:val="46"/>
                <w:szCs w:val="46"/>
              </w:rPr>
            </m:ctrlPr>
          </m:fPr>
          <m:num>
            <m:r>
              <w:rPr>
                <w:rFonts w:ascii="Cambria Math" w:hAnsi="Cambria Math"/>
                <w:sz w:val="46"/>
                <w:szCs w:val="46"/>
              </w:rPr>
              <m:t>dy</m:t>
            </m:r>
          </m:num>
          <m:den>
            <m:r>
              <w:rPr>
                <w:rFonts w:ascii="Cambria Math" w:hAnsi="Cambria Math"/>
                <w:sz w:val="46"/>
                <w:szCs w:val="46"/>
              </w:rPr>
              <m:t>dt</m:t>
            </m:r>
          </m:den>
        </m:f>
      </m:oMath>
      <w:r w:rsidR="00E05FDF" w:rsidRPr="00E05FDF">
        <w:rPr>
          <w:sz w:val="46"/>
          <w:szCs w:val="46"/>
        </w:rPr>
        <w:t>.</w:t>
      </w:r>
    </w:p>
    <w:p w:rsidR="00A04B2E" w:rsidRPr="00E05FDF" w:rsidRDefault="00A04B2E" w:rsidP="00A04B2E">
      <w:pPr>
        <w:rPr>
          <w:sz w:val="46"/>
          <w:szCs w:val="46"/>
        </w:rPr>
      </w:pPr>
      <w:r w:rsidRPr="00E05FDF">
        <w:rPr>
          <w:b/>
          <w:sz w:val="46"/>
          <w:szCs w:val="46"/>
        </w:rPr>
        <w:t>Q3</w:t>
      </w:r>
      <w:r w:rsidRPr="00E05FDF">
        <w:rPr>
          <w:sz w:val="46"/>
          <w:szCs w:val="46"/>
        </w:rPr>
        <w:t>.</w:t>
      </w:r>
      <w:r w:rsidRPr="00E05FDF">
        <w:rPr>
          <w:sz w:val="46"/>
          <w:szCs w:val="46"/>
        </w:rPr>
        <w:tab/>
        <w:t>Integrate the following:</w:t>
      </w:r>
    </w:p>
    <w:p w:rsidR="00A04B2E" w:rsidRPr="00E05FDF" w:rsidRDefault="00A04B2E" w:rsidP="00A04B2E">
      <w:pPr>
        <w:rPr>
          <w:sz w:val="46"/>
          <w:szCs w:val="46"/>
        </w:rPr>
      </w:pPr>
    </w:p>
    <w:p w:rsidR="00A04B2E" w:rsidRPr="00E05FDF" w:rsidRDefault="00A04B2E" w:rsidP="00A04B2E">
      <w:pPr>
        <w:rPr>
          <w:sz w:val="46"/>
          <w:szCs w:val="46"/>
        </w:rPr>
      </w:pPr>
      <w:r w:rsidRPr="00E05FDF">
        <w:rPr>
          <w:sz w:val="46"/>
          <w:szCs w:val="46"/>
        </w:rPr>
        <w:tab/>
        <w:t>a)</w:t>
      </w:r>
      <w:r w:rsidRPr="00E05FDF">
        <w:rPr>
          <w:sz w:val="46"/>
          <w:szCs w:val="46"/>
        </w:rPr>
        <w:tab/>
      </w:r>
      <w:r w:rsidR="00E05FDF" w:rsidRPr="00E05FDF">
        <w:rPr>
          <w:position w:val="-16"/>
          <w:sz w:val="46"/>
          <w:szCs w:val="46"/>
        </w:rPr>
        <w:object w:dxaOrig="15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48pt" o:ole="">
            <v:imagedata r:id="rId5" o:title=""/>
          </v:shape>
          <o:OLEObject Type="Embed" ProgID="Equation.DSMT4" ShapeID="_x0000_i1025" DrawAspect="Content" ObjectID="_1511227825" r:id="rId6"/>
        </w:object>
      </w:r>
      <w:r w:rsidRPr="00E05FDF">
        <w:rPr>
          <w:sz w:val="46"/>
          <w:szCs w:val="46"/>
        </w:rPr>
        <w:t xml:space="preserve"> </w:t>
      </w:r>
    </w:p>
    <w:p w:rsidR="00A04B2E" w:rsidRPr="00E05FDF" w:rsidRDefault="00A04B2E" w:rsidP="00A04B2E">
      <w:pPr>
        <w:rPr>
          <w:sz w:val="46"/>
          <w:szCs w:val="46"/>
        </w:rPr>
      </w:pPr>
      <w:r w:rsidRPr="00E05FDF">
        <w:rPr>
          <w:sz w:val="46"/>
          <w:szCs w:val="46"/>
        </w:rPr>
        <w:tab/>
        <w:t>b)</w:t>
      </w:r>
      <w:r w:rsidRPr="00E05FDF">
        <w:rPr>
          <w:sz w:val="46"/>
          <w:szCs w:val="46"/>
        </w:rPr>
        <w:tab/>
      </w:r>
      <w:r w:rsidR="00E05FDF" w:rsidRPr="00E05FDF">
        <w:rPr>
          <w:position w:val="-24"/>
          <w:sz w:val="46"/>
          <w:szCs w:val="46"/>
        </w:rPr>
        <w:object w:dxaOrig="1500" w:dyaOrig="620">
          <v:shape id="_x0000_i1026" type="#_x0000_t75" style="width:159pt;height:66.75pt" o:ole="">
            <v:imagedata r:id="rId7" o:title=""/>
          </v:shape>
          <o:OLEObject Type="Embed" ProgID="Equation.DSMT4" ShapeID="_x0000_i1026" DrawAspect="Content" ObjectID="_1511227826" r:id="rId8"/>
        </w:object>
      </w:r>
      <w:r w:rsidRPr="00E05FDF">
        <w:rPr>
          <w:sz w:val="46"/>
          <w:szCs w:val="46"/>
        </w:rPr>
        <w:t xml:space="preserve"> </w:t>
      </w:r>
    </w:p>
    <w:p w:rsidR="00E05FDF" w:rsidRDefault="00E05FDF" w:rsidP="00E05FDF">
      <w:pPr>
        <w:rPr>
          <w:b/>
          <w:sz w:val="46"/>
          <w:szCs w:val="46"/>
        </w:rPr>
      </w:pPr>
    </w:p>
    <w:p w:rsidR="00E05FDF" w:rsidRDefault="00A04B2E" w:rsidP="00E05FDF">
      <w:pPr>
        <w:rPr>
          <w:sz w:val="46"/>
          <w:szCs w:val="46"/>
        </w:rPr>
      </w:pPr>
      <w:bookmarkStart w:id="0" w:name="_GoBack"/>
      <w:bookmarkEnd w:id="0"/>
      <w:r w:rsidRPr="00E05FDF">
        <w:rPr>
          <w:b/>
          <w:sz w:val="46"/>
          <w:szCs w:val="46"/>
        </w:rPr>
        <w:t>Q4</w:t>
      </w:r>
      <w:r w:rsidRPr="00E05FDF">
        <w:rPr>
          <w:sz w:val="46"/>
          <w:szCs w:val="46"/>
        </w:rPr>
        <w:t>.</w:t>
      </w:r>
      <w:r w:rsidRPr="00E05FDF">
        <w:rPr>
          <w:sz w:val="46"/>
          <w:szCs w:val="46"/>
        </w:rPr>
        <w:tab/>
        <w:t xml:space="preserve">By using L’ </w:t>
      </w:r>
      <w:proofErr w:type="spellStart"/>
      <w:r w:rsidRPr="00E05FDF">
        <w:rPr>
          <w:sz w:val="46"/>
          <w:szCs w:val="46"/>
        </w:rPr>
        <w:t>Hopital</w:t>
      </w:r>
      <w:proofErr w:type="spellEnd"/>
      <w:r w:rsidRPr="00E05FDF">
        <w:rPr>
          <w:sz w:val="46"/>
          <w:szCs w:val="46"/>
        </w:rPr>
        <w:t xml:space="preserve"> Rule, find:</w:t>
      </w:r>
      <w:r w:rsidRPr="00E05FDF">
        <w:rPr>
          <w:sz w:val="46"/>
          <w:szCs w:val="46"/>
        </w:rPr>
        <w:t xml:space="preserve"> </w:t>
      </w:r>
    </w:p>
    <w:p w:rsidR="00A04B2E" w:rsidRPr="00E05FDF" w:rsidRDefault="00E05FDF" w:rsidP="00E05FDF">
      <w:pPr>
        <w:jc w:val="center"/>
        <w:rPr>
          <w:sz w:val="46"/>
          <w:szCs w:val="46"/>
        </w:rPr>
      </w:pPr>
      <w:r w:rsidRPr="00E05FDF">
        <w:rPr>
          <w:position w:val="-24"/>
          <w:sz w:val="46"/>
          <w:szCs w:val="46"/>
        </w:rPr>
        <w:object w:dxaOrig="2000" w:dyaOrig="660">
          <v:shape id="_x0000_i1027" type="#_x0000_t75" style="width:181.5pt;height:60pt" o:ole="">
            <v:imagedata r:id="rId9" o:title=""/>
          </v:shape>
          <o:OLEObject Type="Embed" ProgID="Equation.DSMT4" ShapeID="_x0000_i1027" DrawAspect="Content" ObjectID="_1511227827" r:id="rId10"/>
        </w:object>
      </w:r>
    </w:p>
    <w:sectPr w:rsidR="00A04B2E" w:rsidRPr="00E05FDF" w:rsidSect="00E05FDF">
      <w:pgSz w:w="12240" w:h="15840"/>
      <w:pgMar w:top="630" w:right="1134" w:bottom="72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Normal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4AE"/>
    <w:multiLevelType w:val="hybridMultilevel"/>
    <w:tmpl w:val="C584D384"/>
    <w:lvl w:ilvl="0" w:tplc="636208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B7FAE"/>
    <w:multiLevelType w:val="hybridMultilevel"/>
    <w:tmpl w:val="AE94D318"/>
    <w:lvl w:ilvl="0" w:tplc="7D0A86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5BBD"/>
    <w:rsid w:val="000E6C34"/>
    <w:rsid w:val="00305BBD"/>
    <w:rsid w:val="00A04B2E"/>
    <w:rsid w:val="00E0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9365C-64B9-4F98-9B03-B963476F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Normal" w:hAnsi="Liberation Serif" w:cs="Lohit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A04B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tlyoon</dc:creator>
  <cp:lastModifiedBy>tlyoon</cp:lastModifiedBy>
  <cp:revision>4</cp:revision>
  <dcterms:created xsi:type="dcterms:W3CDTF">2015-12-07T11:28:00Z</dcterms:created>
  <dcterms:modified xsi:type="dcterms:W3CDTF">2015-12-10T08:44:00Z</dcterms:modified>
  <dc:language>en-US</dc:language>
</cp:coreProperties>
</file>